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C1" w:rsidRPr="007A2FBC" w:rsidRDefault="00AB5AC1" w:rsidP="008B1487">
      <w:pPr>
        <w:pStyle w:val="a6"/>
        <w:jc w:val="center"/>
        <w:rPr>
          <w:rFonts w:cstheme="minorHAnsi"/>
          <w:color w:val="215868" w:themeColor="accent5" w:themeShade="80"/>
          <w:sz w:val="36"/>
          <w:szCs w:val="36"/>
          <w:lang w:val="ru-RU"/>
        </w:rPr>
      </w:pPr>
      <w:r w:rsidRPr="007A2FBC">
        <w:rPr>
          <w:rFonts w:cstheme="minorHAnsi"/>
          <w:noProof/>
          <w:color w:val="215868" w:themeColor="accent5" w:themeShade="80"/>
          <w:lang w:val="ru-RU" w:eastAsia="ru-RU"/>
        </w:rPr>
        <w:drawing>
          <wp:inline distT="0" distB="0" distL="0" distR="0" wp14:anchorId="423DBABB" wp14:editId="55317718">
            <wp:extent cx="1364776" cy="1438431"/>
            <wp:effectExtent l="19050" t="0" r="682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7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721" cy="144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32"/>
          <w:szCs w:val="32"/>
          <w:lang w:val="ru-RU"/>
        </w:rPr>
      </w:pPr>
    </w:p>
    <w:p w:rsidR="008B1487" w:rsidRPr="007A2FBC" w:rsidRDefault="008B1487" w:rsidP="008B1487">
      <w:pPr>
        <w:pStyle w:val="a6"/>
        <w:rPr>
          <w:rFonts w:cstheme="minorHAnsi"/>
          <w:b/>
          <w:color w:val="215868" w:themeColor="accent5" w:themeShade="80"/>
          <w:sz w:val="32"/>
          <w:szCs w:val="32"/>
          <w:lang w:val="ru-RU"/>
        </w:rPr>
      </w:pPr>
      <w:r w:rsidRPr="007A2FBC">
        <w:rPr>
          <w:rFonts w:cstheme="minorHAnsi"/>
          <w:b/>
          <w:color w:val="215868" w:themeColor="accent5" w:themeShade="80"/>
          <w:sz w:val="32"/>
          <w:szCs w:val="32"/>
          <w:lang w:val="ru-RU"/>
        </w:rPr>
        <w:t>Здравствуйте!</w:t>
      </w:r>
      <w:r w:rsidR="005D728F" w:rsidRPr="007A2FBC">
        <w:rPr>
          <w:rFonts w:cstheme="minorHAnsi"/>
          <w:b/>
          <w:color w:val="215868" w:themeColor="accent5" w:themeShade="80"/>
          <w:sz w:val="32"/>
          <w:szCs w:val="32"/>
          <w:lang w:val="ru-RU"/>
        </w:rPr>
        <w:t xml:space="preserve"> Мы уверены, что вы настоящий профессионал в своем деле!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32"/>
          <w:szCs w:val="32"/>
          <w:lang w:val="ru-RU"/>
        </w:rPr>
      </w:pPr>
    </w:p>
    <w:p w:rsidR="005D728F" w:rsidRPr="007A2FBC" w:rsidRDefault="005D728F" w:rsidP="005D728F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Но также для нас очень важно ваше умение общаться, дружелюбность и правильное понимание слова «Сотрудничество», которое, подразумевает обоюдный интерес. Поэтому, если вы:</w:t>
      </w:r>
    </w:p>
    <w:p w:rsidR="005D728F" w:rsidRPr="007A2FBC" w:rsidRDefault="005D728F" w:rsidP="005D728F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</w:p>
    <w:p w:rsidR="005D728F" w:rsidRPr="007A2FBC" w:rsidRDefault="005D728F" w:rsidP="005D728F">
      <w:pPr>
        <w:pStyle w:val="a6"/>
        <w:numPr>
          <w:ilvl w:val="0"/>
          <w:numId w:val="6"/>
        </w:numPr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Думаете, что вы пуп Земли…</w:t>
      </w:r>
    </w:p>
    <w:p w:rsidR="005D728F" w:rsidRPr="007A2FBC" w:rsidRDefault="005D728F" w:rsidP="005D728F">
      <w:pPr>
        <w:pStyle w:val="a6"/>
        <w:numPr>
          <w:ilvl w:val="0"/>
          <w:numId w:val="6"/>
        </w:numPr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Хотите тупо получать от нас заказы…</w:t>
      </w:r>
    </w:p>
    <w:p w:rsidR="005D728F" w:rsidRPr="007A2FBC" w:rsidRDefault="005D728F" w:rsidP="005D728F">
      <w:pPr>
        <w:pStyle w:val="a6"/>
        <w:numPr>
          <w:ilvl w:val="0"/>
          <w:numId w:val="6"/>
        </w:numPr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Думаете, что мы станем вашими торговыми представителями…</w:t>
      </w:r>
    </w:p>
    <w:p w:rsidR="005D728F" w:rsidRPr="007A2FBC" w:rsidRDefault="005D728F" w:rsidP="005D728F">
      <w:pPr>
        <w:pStyle w:val="a6"/>
        <w:numPr>
          <w:ilvl w:val="0"/>
          <w:numId w:val="6"/>
        </w:numPr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Думаете только о себе…</w:t>
      </w:r>
    </w:p>
    <w:p w:rsidR="005D728F" w:rsidRPr="007A2FBC" w:rsidRDefault="005D728F" w:rsidP="005D728F">
      <w:pPr>
        <w:pStyle w:val="a6"/>
        <w:numPr>
          <w:ilvl w:val="0"/>
          <w:numId w:val="6"/>
        </w:numPr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Думаете, что вы единственный и неповторимый…</w:t>
      </w:r>
    </w:p>
    <w:p w:rsidR="005D728F" w:rsidRPr="007A2FBC" w:rsidRDefault="005D728F" w:rsidP="005D728F">
      <w:pPr>
        <w:pStyle w:val="a6"/>
        <w:numPr>
          <w:ilvl w:val="0"/>
          <w:numId w:val="6"/>
        </w:numPr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Считаете, что агентство должно накидывать сверху свой процент…</w:t>
      </w:r>
    </w:p>
    <w:p w:rsidR="005D728F" w:rsidRPr="007A2FBC" w:rsidRDefault="005D728F" w:rsidP="005D728F">
      <w:pPr>
        <w:pStyle w:val="a6"/>
        <w:numPr>
          <w:ilvl w:val="0"/>
          <w:numId w:val="6"/>
        </w:numPr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Считаете, что во всем виновато Государство и Путин…</w:t>
      </w:r>
    </w:p>
    <w:p w:rsidR="005D728F" w:rsidRPr="007A2FBC" w:rsidRDefault="005D728F" w:rsidP="005D728F">
      <w:pPr>
        <w:pStyle w:val="a6"/>
        <w:numPr>
          <w:ilvl w:val="0"/>
          <w:numId w:val="6"/>
        </w:numPr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Думаете, что все знаете, все умеете и вам не нужно учиться, и что вы сами кого </w:t>
      </w:r>
      <w:proofErr w:type="gramStart"/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хочешь</w:t>
      </w:r>
      <w:proofErr w:type="gramEnd"/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научите…</w:t>
      </w:r>
    </w:p>
    <w:p w:rsidR="005D728F" w:rsidRPr="007A2FBC" w:rsidRDefault="005D728F" w:rsidP="005D728F">
      <w:pPr>
        <w:pStyle w:val="a6"/>
        <w:jc w:val="right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…не заполняйте эту анкету и не приходите к нам.</w:t>
      </w:r>
    </w:p>
    <w:p w:rsidR="005D728F" w:rsidRPr="007A2FBC" w:rsidRDefault="005D728F" w:rsidP="008B1487">
      <w:pPr>
        <w:pStyle w:val="a6"/>
        <w:rPr>
          <w:rFonts w:cstheme="minorHAnsi"/>
          <w:color w:val="215868" w:themeColor="accent5" w:themeShade="80"/>
          <w:sz w:val="32"/>
          <w:szCs w:val="32"/>
          <w:lang w:val="ru-RU"/>
        </w:rPr>
      </w:pPr>
    </w:p>
    <w:p w:rsidR="005D728F" w:rsidRPr="007A2FBC" w:rsidRDefault="005D728F" w:rsidP="005D728F">
      <w:pPr>
        <w:pStyle w:val="a6"/>
        <w:jc w:val="center"/>
        <w:rPr>
          <w:rFonts w:cstheme="minorHAnsi"/>
          <w:b/>
          <w:color w:val="215868" w:themeColor="accent5" w:themeShade="80"/>
          <w:sz w:val="32"/>
          <w:szCs w:val="32"/>
          <w:lang w:val="ru-RU"/>
        </w:rPr>
      </w:pPr>
      <w:r w:rsidRPr="007A2FBC">
        <w:rPr>
          <w:rFonts w:cstheme="minorHAnsi"/>
          <w:b/>
          <w:color w:val="215868" w:themeColor="accent5" w:themeShade="80"/>
          <w:sz w:val="32"/>
          <w:szCs w:val="32"/>
          <w:lang w:val="ru-RU"/>
        </w:rPr>
        <w:t xml:space="preserve">Если вы еще здесь, тогда можем начать </w:t>
      </w:r>
      <w:r w:rsidRPr="007A2FBC">
        <w:rPr>
          <w:rFonts w:cstheme="minorHAnsi"/>
          <w:b/>
          <w:color w:val="215868" w:themeColor="accent5" w:themeShade="80"/>
          <w:sz w:val="32"/>
          <w:szCs w:val="32"/>
          <w:lang w:val="ru-RU"/>
        </w:rPr>
        <w:sym w:font="Wingdings" w:char="F04A"/>
      </w:r>
    </w:p>
    <w:p w:rsidR="005D728F" w:rsidRPr="007A2FBC" w:rsidRDefault="005D728F" w:rsidP="008B1487">
      <w:pPr>
        <w:pStyle w:val="a6"/>
        <w:rPr>
          <w:rFonts w:cstheme="minorHAnsi"/>
          <w:color w:val="215868" w:themeColor="accent5" w:themeShade="80"/>
          <w:sz w:val="32"/>
          <w:szCs w:val="32"/>
          <w:lang w:val="ru-RU"/>
        </w:rPr>
      </w:pP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32"/>
          <w:szCs w:val="32"/>
          <w:lang w:val="ru-RU"/>
        </w:rPr>
      </w:pPr>
      <w:r w:rsidRPr="007A2FBC">
        <w:rPr>
          <w:rFonts w:cstheme="minorHAnsi"/>
          <w:color w:val="215868" w:themeColor="accent5" w:themeShade="80"/>
          <w:sz w:val="32"/>
          <w:szCs w:val="32"/>
          <w:lang w:val="ru-RU"/>
        </w:rPr>
        <w:t>Спасибо</w:t>
      </w:r>
      <w:r w:rsidR="007A2FBC">
        <w:rPr>
          <w:rFonts w:cstheme="minorHAnsi"/>
          <w:color w:val="215868" w:themeColor="accent5" w:themeShade="80"/>
          <w:sz w:val="32"/>
          <w:szCs w:val="32"/>
          <w:lang w:val="ru-RU"/>
        </w:rPr>
        <w:t>,</w:t>
      </w:r>
      <w:r w:rsidRPr="007A2FBC">
        <w:rPr>
          <w:rFonts w:cstheme="minorHAnsi"/>
          <w:color w:val="215868" w:themeColor="accent5" w:themeShade="80"/>
          <w:sz w:val="32"/>
          <w:szCs w:val="32"/>
          <w:lang w:val="ru-RU"/>
        </w:rPr>
        <w:t xml:space="preserve"> что проявили интер</w:t>
      </w:r>
      <w:r w:rsidR="005D728F" w:rsidRPr="007A2FBC">
        <w:rPr>
          <w:rFonts w:cstheme="minorHAnsi"/>
          <w:color w:val="215868" w:themeColor="accent5" w:themeShade="80"/>
          <w:sz w:val="32"/>
          <w:szCs w:val="32"/>
          <w:lang w:val="ru-RU"/>
        </w:rPr>
        <w:t>ес к сотрудничеству с крупнейшим свадебным агентством Тульской области – WEDISSON.</w:t>
      </w:r>
      <w:r w:rsidRPr="007A2FBC">
        <w:rPr>
          <w:rFonts w:cstheme="minorHAnsi"/>
          <w:color w:val="215868" w:themeColor="accent5" w:themeShade="80"/>
          <w:sz w:val="32"/>
          <w:szCs w:val="32"/>
          <w:lang w:val="ru-RU"/>
        </w:rPr>
        <w:t xml:space="preserve"> Для того чтобы мы могли продолжить наше общение лично, нам необходимо, чтобы вы ответили на следующие вопросы.</w:t>
      </w:r>
    </w:p>
    <w:p w:rsidR="008B1487" w:rsidRPr="007A2FBC" w:rsidRDefault="008B1487" w:rsidP="008B1487">
      <w:pPr>
        <w:pStyle w:val="a6"/>
        <w:rPr>
          <w:rFonts w:cstheme="minorHAnsi"/>
          <w:b/>
          <w:color w:val="215868" w:themeColor="accent5" w:themeShade="80"/>
          <w:sz w:val="28"/>
          <w:szCs w:val="28"/>
          <w:lang w:val="ru-RU"/>
        </w:rPr>
      </w:pP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Фамилия и имя / </w:t>
      </w:r>
      <w:r w:rsidR="005D728F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Название компании / Возраст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-  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Какие услуги вы предоставляете?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-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Сколько лет на рынке?</w:t>
      </w:r>
    </w:p>
    <w:p w:rsidR="003B30AD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-</w:t>
      </w:r>
    </w:p>
    <w:p w:rsidR="003B30AD" w:rsidRPr="007A2FBC" w:rsidRDefault="003B30AD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Есть ли сайт? Группа в ВК? </w:t>
      </w:r>
      <w:r w:rsidR="007A2FBC">
        <w:rPr>
          <w:rFonts w:cstheme="minorHAnsi"/>
          <w:color w:val="215868" w:themeColor="accent5" w:themeShade="80"/>
          <w:sz w:val="28"/>
          <w:szCs w:val="28"/>
          <w:lang w:val="ru-RU"/>
        </w:rPr>
        <w:t>Ссылки:</w:t>
      </w:r>
    </w:p>
    <w:p w:rsidR="005D728F" w:rsidRPr="007A2FBC" w:rsidRDefault="003B30AD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-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Готовы ли вы на бесплатную презентацию вашего продукта</w:t>
      </w:r>
      <w:r w:rsidR="003B30AD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/услуг</w:t>
      </w: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для нашего агентства?</w:t>
      </w:r>
      <w:r w:rsid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Как вы это себе представляете?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-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Имеете ли вы какие-то презентационные материалы и готовы ли предоставить их бесплатно нашему агентству. Какие это материалы?</w:t>
      </w:r>
      <w:r w:rsid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Если есть в электронном виде – прикрепите к письму.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-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Есть ли у вас опыт работы в сотрудничестве с другими свадебными агентствами</w:t>
      </w:r>
      <w:r w:rsidR="003B30AD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или частными организаторами</w:t>
      </w:r>
      <w:r w:rsidR="00344514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? </w:t>
      </w:r>
      <w:r w:rsidR="007A2FBC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Укажите,</w:t>
      </w:r>
      <w:r w:rsidR="00344514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с </w:t>
      </w:r>
      <w:proofErr w:type="gramStart"/>
      <w:r w:rsidR="00344514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какими</w:t>
      </w:r>
      <w:proofErr w:type="gramEnd"/>
      <w:r w:rsidR="00344514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и на каких условиях.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-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На каких коммерческих условиях вы готовы сотрудничать с нашим агентством?</w:t>
      </w:r>
      <w:r w:rsidR="003B30AD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</w:t>
      </w:r>
      <w:r w:rsidR="007A2FBC">
        <w:rPr>
          <w:rFonts w:cstheme="minorHAnsi"/>
          <w:color w:val="215868" w:themeColor="accent5" w:themeShade="80"/>
          <w:sz w:val="28"/>
          <w:szCs w:val="28"/>
          <w:lang w:val="ru-RU"/>
        </w:rPr>
        <w:t>Нам необходимо</w:t>
      </w:r>
      <w:r w:rsidR="003B30AD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</w:t>
      </w:r>
      <w:r w:rsidR="003B30AD" w:rsidRPr="007A2FBC">
        <w:rPr>
          <w:rFonts w:cstheme="minorHAnsi"/>
          <w:b/>
          <w:color w:val="215868" w:themeColor="accent5" w:themeShade="80"/>
          <w:sz w:val="28"/>
          <w:szCs w:val="28"/>
          <w:lang w:val="ru-RU"/>
        </w:rPr>
        <w:t>понятное</w:t>
      </w:r>
      <w:r w:rsidR="003B30AD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коммерческое предложение в бумажном </w:t>
      </w:r>
      <w:r w:rsid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и/или электронном виде </w:t>
      </w:r>
      <w:r w:rsidR="003B30AD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– с вашими </w:t>
      </w:r>
      <w:r w:rsidR="007A2FBC" w:rsidRPr="007A2FBC">
        <w:rPr>
          <w:rFonts w:cstheme="minorHAnsi"/>
          <w:b/>
          <w:color w:val="215868" w:themeColor="accent5" w:themeShade="80"/>
          <w:sz w:val="28"/>
          <w:szCs w:val="28"/>
          <w:lang w:val="ru-RU"/>
        </w:rPr>
        <w:t xml:space="preserve">подробными </w:t>
      </w:r>
      <w:r w:rsidR="003B30AD" w:rsidRPr="007A2FBC">
        <w:rPr>
          <w:rFonts w:cstheme="minorHAnsi"/>
          <w:b/>
          <w:color w:val="215868" w:themeColor="accent5" w:themeShade="80"/>
          <w:sz w:val="28"/>
          <w:szCs w:val="28"/>
          <w:lang w:val="ru-RU"/>
        </w:rPr>
        <w:t>прайсами и конкретными условиями лояльности</w:t>
      </w:r>
      <w:r w:rsidR="003B30AD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для нашего агентства</w:t>
      </w:r>
      <w:r w:rsidR="007A2FBC">
        <w:rPr>
          <w:rFonts w:cstheme="minorHAnsi"/>
          <w:color w:val="215868" w:themeColor="accent5" w:themeShade="80"/>
          <w:sz w:val="28"/>
          <w:szCs w:val="28"/>
          <w:lang w:val="ru-RU"/>
        </w:rPr>
        <w:t>? Прикрепите его к анкете.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- 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Готовы ли вы для нас - как для своих партнеров, предоставлять услуги бесплатно на </w:t>
      </w:r>
      <w:proofErr w:type="spellStart"/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имиджевых</w:t>
      </w:r>
      <w:proofErr w:type="spellEnd"/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</w:t>
      </w:r>
      <w:r w:rsid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и </w:t>
      </w:r>
      <w:proofErr w:type="spellStart"/>
      <w:r w:rsidR="007A2FBC">
        <w:rPr>
          <w:rFonts w:cstheme="minorHAnsi"/>
          <w:color w:val="215868" w:themeColor="accent5" w:themeShade="80"/>
          <w:sz w:val="28"/>
          <w:szCs w:val="28"/>
          <w:lang w:val="ru-RU"/>
        </w:rPr>
        <w:t>портфолийных</w:t>
      </w:r>
      <w:proofErr w:type="spellEnd"/>
      <w:r w:rsid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</w:t>
      </w: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мероприятиях, организованных нашим агентством?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-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Есть ли еще чт</w:t>
      </w:r>
      <w:bookmarkStart w:id="0" w:name="_GoBack"/>
      <w:bookmarkEnd w:id="0"/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о-то, чтоб</w:t>
      </w:r>
      <w:r w:rsidR="00045DF9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ы вы хотели нам о себе сообщить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-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Спасибо большое. </w:t>
      </w:r>
      <w:r w:rsidRPr="007A2FBC">
        <w:rPr>
          <w:rFonts w:cstheme="minorHAnsi"/>
          <w:b/>
          <w:color w:val="215868" w:themeColor="accent5" w:themeShade="80"/>
          <w:sz w:val="28"/>
          <w:szCs w:val="28"/>
          <w:lang w:val="ru-RU"/>
        </w:rPr>
        <w:t>Если нас заинтересуют</w:t>
      </w: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ваши ответы на наши вопросы, мы обязательно с вами свяжемся. Если ответа не последует – это означает, что либо нас что-то не устраивает, либо мы «банально» заняты работой. Однако имейте в</w:t>
      </w:r>
      <w:r w:rsidR="00045DF9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</w:t>
      </w: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виду, что абсолютно ВСЕ письма с пометкой «Сотрудничество» попадают в специальный ящик и не удаляются, периодически просматриваются на предмет возможного сотрудничества с новыми и интересными специалистами.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</w:p>
    <w:p w:rsidR="008B1487" w:rsidRPr="007A2FBC" w:rsidRDefault="003B30AD" w:rsidP="008B1487">
      <w:pPr>
        <w:pStyle w:val="a6"/>
        <w:rPr>
          <w:rFonts w:cstheme="minorHAnsi"/>
          <w:b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b/>
          <w:color w:val="215868" w:themeColor="accent5" w:themeShade="80"/>
          <w:sz w:val="28"/>
          <w:szCs w:val="28"/>
          <w:lang w:val="ru-RU"/>
        </w:rPr>
        <w:t>Если мы заинтересуемся, то следующим шагом будет личная встреча в нашем офисе. Вот очень простые требования к ней:</w:t>
      </w:r>
    </w:p>
    <w:p w:rsidR="003B30AD" w:rsidRPr="007A2FBC" w:rsidRDefault="003B30AD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</w:p>
    <w:p w:rsidR="003B30AD" w:rsidRPr="007A2FBC" w:rsidRDefault="003B30AD" w:rsidP="003B30AD">
      <w:pPr>
        <w:pStyle w:val="a6"/>
        <w:numPr>
          <w:ilvl w:val="0"/>
          <w:numId w:val="5"/>
        </w:numPr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Не опаздывайте. Мы очень дорожим своим временем.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</w:p>
    <w:p w:rsidR="008B1487" w:rsidRPr="007A2FBC" w:rsidRDefault="008B1487" w:rsidP="003B30AD">
      <w:pPr>
        <w:pStyle w:val="a6"/>
        <w:numPr>
          <w:ilvl w:val="0"/>
          <w:numId w:val="5"/>
        </w:numPr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Принесите свой промо ма</w:t>
      </w:r>
      <w:r w:rsidR="003B30AD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териал – фото, видео, образцы (</w:t>
      </w: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то, что может показать вашу </w:t>
      </w:r>
      <w:r w:rsidR="003B30AD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продукц</w:t>
      </w:r>
      <w:r w:rsidR="00154AEB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и</w:t>
      </w:r>
      <w:r w:rsidR="003B30AD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ю/услугу</w:t>
      </w: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 xml:space="preserve"> в </w:t>
      </w:r>
      <w:r w:rsidR="00154AEB"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лучшем виде</w:t>
      </w: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);</w:t>
      </w:r>
    </w:p>
    <w:p w:rsidR="008B1487" w:rsidRPr="007A2FBC" w:rsidRDefault="008B1487" w:rsidP="008B1487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</w:p>
    <w:p w:rsidR="008B1487" w:rsidRPr="007A2FBC" w:rsidRDefault="008B1487" w:rsidP="003B30AD">
      <w:pPr>
        <w:pStyle w:val="a6"/>
        <w:numPr>
          <w:ilvl w:val="0"/>
          <w:numId w:val="5"/>
        </w:numPr>
        <w:rPr>
          <w:rFonts w:cstheme="minorHAnsi"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color w:val="215868" w:themeColor="accent5" w:themeShade="80"/>
          <w:sz w:val="28"/>
          <w:szCs w:val="28"/>
          <w:lang w:val="ru-RU"/>
        </w:rPr>
        <w:t>Если вы предлагаете пищевую продукцию – подготовьте презентационную дегустацию;</w:t>
      </w:r>
    </w:p>
    <w:p w:rsidR="00154AEB" w:rsidRPr="007A2FBC" w:rsidRDefault="00154AEB" w:rsidP="00154AEB">
      <w:pPr>
        <w:pStyle w:val="a6"/>
        <w:rPr>
          <w:rFonts w:cstheme="minorHAnsi"/>
          <w:color w:val="215868" w:themeColor="accent5" w:themeShade="80"/>
          <w:sz w:val="28"/>
          <w:szCs w:val="28"/>
          <w:lang w:val="ru-RU"/>
        </w:rPr>
      </w:pPr>
    </w:p>
    <w:p w:rsidR="008B1487" w:rsidRPr="007A2FBC" w:rsidRDefault="00154AEB" w:rsidP="008B1487">
      <w:pPr>
        <w:pStyle w:val="a6"/>
        <w:rPr>
          <w:rFonts w:cstheme="minorHAnsi"/>
          <w:b/>
          <w:color w:val="215868" w:themeColor="accent5" w:themeShade="80"/>
          <w:sz w:val="28"/>
          <w:szCs w:val="28"/>
          <w:lang w:val="ru-RU"/>
        </w:rPr>
      </w:pPr>
      <w:r w:rsidRPr="007A2FBC">
        <w:rPr>
          <w:rFonts w:cstheme="minorHAnsi"/>
          <w:b/>
          <w:color w:val="215868" w:themeColor="accent5" w:themeShade="80"/>
          <w:sz w:val="28"/>
          <w:szCs w:val="28"/>
          <w:lang w:val="ru-RU"/>
        </w:rPr>
        <w:t>Для своих клиентов мы всегда ищем лучших специалистов и компании! И мы будем рады, если вы окажетесь в их числе!</w:t>
      </w:r>
    </w:p>
    <w:sectPr w:rsidR="008B1487" w:rsidRPr="007A2FBC" w:rsidSect="005D728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C99"/>
    <w:multiLevelType w:val="hybridMultilevel"/>
    <w:tmpl w:val="A51A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5F3F"/>
    <w:multiLevelType w:val="hybridMultilevel"/>
    <w:tmpl w:val="FC8E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18DE"/>
    <w:multiLevelType w:val="hybridMultilevel"/>
    <w:tmpl w:val="E1647B48"/>
    <w:lvl w:ilvl="0" w:tplc="FCE0D014">
      <w:start w:val="1"/>
      <w:numFmt w:val="decimal"/>
      <w:lvlText w:val="%1)"/>
      <w:lvlJc w:val="left"/>
      <w:pPr>
        <w:ind w:left="720" w:hanging="360"/>
      </w:pPr>
      <w:rPr>
        <w:rFonts w:hint="default"/>
        <w:color w:val="CC0099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46BAE"/>
    <w:multiLevelType w:val="hybridMultilevel"/>
    <w:tmpl w:val="AC3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11599"/>
    <w:multiLevelType w:val="hybridMultilevel"/>
    <w:tmpl w:val="92F0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D3A19"/>
    <w:multiLevelType w:val="hybridMultilevel"/>
    <w:tmpl w:val="E2C8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E8C"/>
    <w:rsid w:val="00045DF9"/>
    <w:rsid w:val="00070B55"/>
    <w:rsid w:val="00154AEB"/>
    <w:rsid w:val="001B6769"/>
    <w:rsid w:val="001E3CC7"/>
    <w:rsid w:val="00223F52"/>
    <w:rsid w:val="002E37FC"/>
    <w:rsid w:val="00344514"/>
    <w:rsid w:val="00347239"/>
    <w:rsid w:val="003712EF"/>
    <w:rsid w:val="003B30AD"/>
    <w:rsid w:val="00463A82"/>
    <w:rsid w:val="004C29D9"/>
    <w:rsid w:val="005D728F"/>
    <w:rsid w:val="0070192D"/>
    <w:rsid w:val="007A2FBC"/>
    <w:rsid w:val="0087689B"/>
    <w:rsid w:val="008B1487"/>
    <w:rsid w:val="008C4E8C"/>
    <w:rsid w:val="009240E3"/>
    <w:rsid w:val="00A368CC"/>
    <w:rsid w:val="00AB5AC1"/>
    <w:rsid w:val="00C40862"/>
    <w:rsid w:val="00D751EF"/>
    <w:rsid w:val="00F87F89"/>
    <w:rsid w:val="00FE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1487"/>
    <w:pPr>
      <w:ind w:left="720"/>
      <w:contextualSpacing/>
    </w:pPr>
  </w:style>
  <w:style w:type="paragraph" w:styleId="a6">
    <w:name w:val="No Spacing"/>
    <w:uiPriority w:val="1"/>
    <w:qFormat/>
    <w:rsid w:val="008B1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Александр Родин</cp:lastModifiedBy>
  <cp:revision>5</cp:revision>
  <dcterms:created xsi:type="dcterms:W3CDTF">2017-02-06T22:40:00Z</dcterms:created>
  <dcterms:modified xsi:type="dcterms:W3CDTF">2017-07-05T11:28:00Z</dcterms:modified>
</cp:coreProperties>
</file>